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宋体" w:eastAsia="方正小标宋_GBK" w:cs="黑体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黑体"/>
          <w:sz w:val="44"/>
          <w:szCs w:val="44"/>
          <w:lang w:eastAsia="zh-CN"/>
        </w:rPr>
        <w:t>延津县市政服务领域基层</w:t>
      </w:r>
      <w:r>
        <w:rPr>
          <w:rFonts w:hint="eastAsia" w:ascii="方正小标宋_GBK" w:hAnsi="宋体" w:eastAsia="方正小标宋_GBK" w:cs="黑体"/>
          <w:sz w:val="44"/>
          <w:szCs w:val="44"/>
        </w:rPr>
        <w:t xml:space="preserve"> 政务公开</w:t>
      </w:r>
      <w:r>
        <w:rPr>
          <w:rFonts w:hint="eastAsia" w:ascii="方正小标宋_GBK" w:hAnsi="宋体" w:eastAsia="方正小标宋_GBK" w:cs="黑体"/>
          <w:sz w:val="44"/>
          <w:szCs w:val="44"/>
          <w:lang w:eastAsia="zh-CN"/>
        </w:rPr>
        <w:t>标准目录</w:t>
      </w:r>
    </w:p>
    <w:p>
      <w:pPr>
        <w:spacing w:line="440" w:lineRule="exact"/>
        <w:jc w:val="center"/>
        <w:rPr>
          <w:rFonts w:hint="eastAsia" w:ascii="方正小标宋_GBK" w:hAnsi="宋体" w:eastAsia="方正小标宋_GBK" w:cs="黑体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margin" w:tblpY="325"/>
        <w:tblOverlap w:val="never"/>
        <w:tblW w:w="16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82"/>
        <w:gridCol w:w="4290"/>
        <w:gridCol w:w="1770"/>
        <w:gridCol w:w="1995"/>
        <w:gridCol w:w="2055"/>
        <w:gridCol w:w="690"/>
        <w:gridCol w:w="690"/>
        <w:gridCol w:w="690"/>
        <w:gridCol w:w="690"/>
        <w:gridCol w:w="690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信息名称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内容标准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公开主体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公开形式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公开时限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"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" w:eastAsia="zh-CN"/>
              </w:rPr>
              <w:t>公开方式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" w:eastAsia="zh-CN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全社会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特定群体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主动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依申请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县级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eastAsia="zh-CN"/>
              </w:rPr>
              <w:t>占用、挖掘城市道路审批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20" w:lineRule="exact"/>
              <w:rPr>
                <w:rFonts w:hint="eastAsia" w:ascii="仿宋_GB2312" w:hAnsi="仿宋_GB2312" w:eastAsia="仿宋_GB2312" w:cs="仿宋_GB2312"/>
                <w:color w:val="666666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2"/>
                <w:sz w:val="28"/>
                <w:szCs w:val="28"/>
                <w:lang w:eastAsia="zh-CN"/>
              </w:rPr>
              <w:t>申请条件、申请材料、申请流程、法律依据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县住建局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政府网站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常规公开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个工作日内公开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bookmarkEnd w:id="0"/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城镇污水排入排水管网许可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20" w:lineRule="exact"/>
              <w:rPr>
                <w:rFonts w:hint="eastAsia" w:ascii="仿宋_GB2312" w:hAnsi="仿宋_GB2312" w:eastAsia="仿宋_GB2312" w:cs="仿宋_GB2312"/>
                <w:color w:val="666666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2"/>
                <w:sz w:val="28"/>
                <w:szCs w:val="28"/>
                <w:lang w:eastAsia="zh-CN"/>
              </w:rPr>
              <w:t>申请条件、申请材料、申请流程、法律依据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县住建局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电视台、网络平台等方式公开宣传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年度公开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燃气经营许可证核发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20" w:lineRule="exact"/>
              <w:rPr>
                <w:rFonts w:hint="eastAsia" w:ascii="仿宋_GB2312" w:hAnsi="仿宋_GB2312" w:eastAsia="仿宋_GB2312" w:cs="仿宋_GB2312"/>
                <w:color w:val="666666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2"/>
                <w:sz w:val="28"/>
                <w:szCs w:val="28"/>
                <w:lang w:eastAsia="zh-CN"/>
              </w:rPr>
              <w:t>申请条件、申请材料、申请流程、法律依据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县住建局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网络平台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个工作日内公开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燃气经营者改动市政燃气设施审批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20" w:lineRule="exact"/>
              <w:rPr>
                <w:rFonts w:hint="eastAsia" w:ascii="仿宋_GB2312" w:hAnsi="仿宋_GB2312" w:eastAsia="仿宋_GB2312" w:cs="仿宋_GB2312"/>
                <w:color w:val="666666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2"/>
                <w:sz w:val="28"/>
                <w:szCs w:val="28"/>
                <w:lang w:eastAsia="zh-CN"/>
              </w:rPr>
              <w:t>申请条件、申请材料、申请流程、法律依据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县住建局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网络平台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个工作日内公开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_GBK" w:hAnsi="宋体" w:eastAsia="方正小标宋_GBK" w:cs="黑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_GBK" w:hAnsi="宋体" w:eastAsia="方正小标宋_GBK" w:cs="黑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_GBK" w:hAnsi="宋体" w:eastAsia="方正小标宋_GBK" w:cs="黑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_GBK" w:hAnsi="宋体" w:eastAsia="方正小标宋_GBK" w:cs="黑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>
      <w:pPr>
        <w:spacing w:line="4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eastAsia="zh-CN"/>
        </w:rPr>
      </w:pPr>
    </w:p>
    <w:p/>
    <w:sectPr>
      <w:pgSz w:w="16838" w:h="11906" w:orient="landscape"/>
      <w:pgMar w:top="1587" w:right="283" w:bottom="1474" w:left="283" w:header="851" w:footer="1361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9435D"/>
    <w:rsid w:val="001212B2"/>
    <w:rsid w:val="001A5961"/>
    <w:rsid w:val="002D4633"/>
    <w:rsid w:val="00312936"/>
    <w:rsid w:val="00396FC0"/>
    <w:rsid w:val="0039753E"/>
    <w:rsid w:val="00543A15"/>
    <w:rsid w:val="005A0ACD"/>
    <w:rsid w:val="005F5A17"/>
    <w:rsid w:val="00744419"/>
    <w:rsid w:val="00835346"/>
    <w:rsid w:val="00A45734"/>
    <w:rsid w:val="00A45DA6"/>
    <w:rsid w:val="00AD6C7E"/>
    <w:rsid w:val="00B8413B"/>
    <w:rsid w:val="00B94576"/>
    <w:rsid w:val="00BC373E"/>
    <w:rsid w:val="00CC0950"/>
    <w:rsid w:val="00EB4F60"/>
    <w:rsid w:val="0969435D"/>
    <w:rsid w:val="1E7E0A04"/>
    <w:rsid w:val="36FB076F"/>
    <w:rsid w:val="647E4EC9"/>
    <w:rsid w:val="6B294DD2"/>
    <w:rsid w:val="EFBE9AB3"/>
    <w:rsid w:val="FAE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2017-11-02T02:50:00Z</dcterms:created>
  <dc:creator>人生百态各种无奈1416126671</dc:creator>
  <cp:lastModifiedBy>administrator</cp:lastModifiedBy>
  <dcterms:modified xsi:type="dcterms:W3CDTF">2020-12-30T17:26:49Z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