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35" w:rsidRDefault="00E364B1" w:rsidP="00615752">
      <w:pPr>
        <w:jc w:val="center"/>
        <w:rPr>
          <w:rFonts w:hint="eastAsia"/>
          <w:b/>
          <w:sz w:val="44"/>
          <w:szCs w:val="44"/>
        </w:rPr>
      </w:pPr>
      <w:r w:rsidRPr="00615752">
        <w:rPr>
          <w:rFonts w:hint="eastAsia"/>
          <w:b/>
          <w:sz w:val="44"/>
          <w:szCs w:val="44"/>
        </w:rPr>
        <w:t>新乡市延津县老促会</w:t>
      </w:r>
      <w:r w:rsidRPr="00615752">
        <w:rPr>
          <w:rFonts w:hint="eastAsia"/>
          <w:b/>
          <w:sz w:val="44"/>
          <w:szCs w:val="44"/>
        </w:rPr>
        <w:t>2019</w:t>
      </w:r>
      <w:r w:rsidRPr="00615752">
        <w:rPr>
          <w:rFonts w:hint="eastAsia"/>
          <w:b/>
          <w:sz w:val="44"/>
          <w:szCs w:val="44"/>
        </w:rPr>
        <w:t>年度县级脱贫攻坚项目库统计表</w:t>
      </w:r>
    </w:p>
    <w:p w:rsidR="00490587" w:rsidRPr="00615752" w:rsidRDefault="00490587" w:rsidP="00615752">
      <w:pPr>
        <w:jc w:val="center"/>
        <w:rPr>
          <w:rFonts w:hint="eastAsia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709"/>
        <w:gridCol w:w="708"/>
        <w:gridCol w:w="709"/>
        <w:gridCol w:w="992"/>
        <w:gridCol w:w="1276"/>
        <w:gridCol w:w="709"/>
        <w:gridCol w:w="1134"/>
        <w:gridCol w:w="709"/>
        <w:gridCol w:w="1842"/>
        <w:gridCol w:w="709"/>
        <w:gridCol w:w="1450"/>
      </w:tblGrid>
      <w:tr w:rsidR="00615752" w:rsidTr="00490587">
        <w:tc>
          <w:tcPr>
            <w:tcW w:w="817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省辖市</w:t>
            </w:r>
          </w:p>
        </w:tc>
        <w:tc>
          <w:tcPr>
            <w:tcW w:w="851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县（市、区）</w:t>
            </w:r>
          </w:p>
        </w:tc>
        <w:tc>
          <w:tcPr>
            <w:tcW w:w="850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490587" w:rsidRDefault="00E364B1" w:rsidP="00615752">
            <w:pPr>
              <w:jc w:val="center"/>
              <w:rPr>
                <w:rFonts w:hint="eastAsia"/>
                <w:b/>
              </w:rPr>
            </w:pPr>
            <w:r w:rsidRPr="00615752">
              <w:rPr>
                <w:rFonts w:hint="eastAsia"/>
                <w:b/>
              </w:rPr>
              <w:t>项目</w:t>
            </w: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名称</w:t>
            </w:r>
          </w:p>
        </w:tc>
        <w:tc>
          <w:tcPr>
            <w:tcW w:w="709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项目类型</w:t>
            </w:r>
          </w:p>
        </w:tc>
        <w:tc>
          <w:tcPr>
            <w:tcW w:w="709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建设性质</w:t>
            </w:r>
          </w:p>
        </w:tc>
        <w:tc>
          <w:tcPr>
            <w:tcW w:w="708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实施地点</w:t>
            </w:r>
          </w:p>
        </w:tc>
        <w:tc>
          <w:tcPr>
            <w:tcW w:w="709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时间进度</w:t>
            </w:r>
          </w:p>
        </w:tc>
        <w:tc>
          <w:tcPr>
            <w:tcW w:w="992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责任单位</w:t>
            </w:r>
          </w:p>
        </w:tc>
        <w:tc>
          <w:tcPr>
            <w:tcW w:w="1276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490587">
            <w:pPr>
              <w:rPr>
                <w:b/>
              </w:rPr>
            </w:pPr>
            <w:r w:rsidRPr="00615752">
              <w:rPr>
                <w:rFonts w:hint="eastAsia"/>
                <w:b/>
              </w:rPr>
              <w:t>建设任务</w:t>
            </w:r>
          </w:p>
        </w:tc>
        <w:tc>
          <w:tcPr>
            <w:tcW w:w="709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资金规律</w:t>
            </w:r>
          </w:p>
        </w:tc>
        <w:tc>
          <w:tcPr>
            <w:tcW w:w="1134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资金筹措方式</w:t>
            </w:r>
          </w:p>
        </w:tc>
        <w:tc>
          <w:tcPr>
            <w:tcW w:w="709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受益对象</w:t>
            </w:r>
          </w:p>
        </w:tc>
        <w:tc>
          <w:tcPr>
            <w:tcW w:w="1842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490587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绩效目标</w:t>
            </w:r>
          </w:p>
        </w:tc>
        <w:tc>
          <w:tcPr>
            <w:tcW w:w="709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E364B1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群众参与</w:t>
            </w:r>
          </w:p>
        </w:tc>
        <w:tc>
          <w:tcPr>
            <w:tcW w:w="1450" w:type="dxa"/>
          </w:tcPr>
          <w:p w:rsidR="00490587" w:rsidRDefault="00490587" w:rsidP="00615752">
            <w:pPr>
              <w:jc w:val="center"/>
              <w:rPr>
                <w:rFonts w:hint="eastAsia"/>
                <w:b/>
              </w:rPr>
            </w:pPr>
          </w:p>
          <w:p w:rsidR="00E364B1" w:rsidRPr="00615752" w:rsidRDefault="00CF6E29" w:rsidP="00615752">
            <w:pPr>
              <w:jc w:val="center"/>
              <w:rPr>
                <w:b/>
              </w:rPr>
            </w:pPr>
            <w:r w:rsidRPr="00615752">
              <w:rPr>
                <w:rFonts w:hint="eastAsia"/>
                <w:b/>
              </w:rPr>
              <w:t>带贫减贫机制</w:t>
            </w:r>
          </w:p>
        </w:tc>
      </w:tr>
      <w:tr w:rsidR="00615752" w:rsidTr="00490587">
        <w:tc>
          <w:tcPr>
            <w:tcW w:w="817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新乡市</w:t>
            </w:r>
          </w:p>
        </w:tc>
        <w:tc>
          <w:tcPr>
            <w:tcW w:w="851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延津县</w:t>
            </w:r>
          </w:p>
        </w:tc>
        <w:tc>
          <w:tcPr>
            <w:tcW w:w="850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2019</w:t>
            </w:r>
            <w:r w:rsidRPr="00615752">
              <w:rPr>
                <w:rFonts w:hint="eastAsia"/>
                <w:sz w:val="18"/>
                <w:szCs w:val="18"/>
              </w:rPr>
              <w:t>年延津县王楼镇申湾村红肉苹果精选机项目</w:t>
            </w:r>
          </w:p>
        </w:tc>
        <w:tc>
          <w:tcPr>
            <w:tcW w:w="709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产业扶贫</w:t>
            </w:r>
          </w:p>
        </w:tc>
        <w:tc>
          <w:tcPr>
            <w:tcW w:w="709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708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王楼镇申湾村</w:t>
            </w:r>
          </w:p>
        </w:tc>
        <w:tc>
          <w:tcPr>
            <w:tcW w:w="709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2019</w:t>
            </w:r>
            <w:r w:rsidRPr="00615752">
              <w:rPr>
                <w:rFonts w:hint="eastAsia"/>
                <w:sz w:val="18"/>
                <w:szCs w:val="18"/>
              </w:rPr>
              <w:t>年</w:t>
            </w:r>
            <w:r w:rsidRPr="00615752">
              <w:rPr>
                <w:rFonts w:hint="eastAsia"/>
                <w:sz w:val="18"/>
                <w:szCs w:val="18"/>
              </w:rPr>
              <w:t>1</w:t>
            </w:r>
            <w:r w:rsidRPr="00615752">
              <w:rPr>
                <w:rFonts w:hint="eastAsia"/>
                <w:sz w:val="18"/>
                <w:szCs w:val="18"/>
              </w:rPr>
              <w:t>月至</w:t>
            </w:r>
            <w:r w:rsidRPr="00615752">
              <w:rPr>
                <w:rFonts w:hint="eastAsia"/>
                <w:sz w:val="18"/>
                <w:szCs w:val="18"/>
              </w:rPr>
              <w:t>2019</w:t>
            </w:r>
            <w:r w:rsidRPr="00615752">
              <w:rPr>
                <w:rFonts w:hint="eastAsia"/>
                <w:sz w:val="18"/>
                <w:szCs w:val="18"/>
              </w:rPr>
              <w:t>年</w:t>
            </w:r>
            <w:r w:rsidRPr="00615752">
              <w:rPr>
                <w:rFonts w:hint="eastAsia"/>
                <w:sz w:val="18"/>
                <w:szCs w:val="18"/>
              </w:rPr>
              <w:t>12</w:t>
            </w:r>
            <w:r w:rsidRPr="0061575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延津县老促会</w:t>
            </w:r>
          </w:p>
        </w:tc>
        <w:tc>
          <w:tcPr>
            <w:tcW w:w="1276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红肉苹果精选机</w:t>
            </w:r>
            <w:r w:rsidR="00615752">
              <w:rPr>
                <w:rFonts w:hint="eastAsia"/>
                <w:sz w:val="18"/>
                <w:szCs w:val="18"/>
              </w:rPr>
              <w:t>及</w:t>
            </w:r>
            <w:r w:rsidRPr="00615752">
              <w:rPr>
                <w:rFonts w:hint="eastAsia"/>
                <w:sz w:val="18"/>
                <w:szCs w:val="18"/>
              </w:rPr>
              <w:t>配套设施</w:t>
            </w:r>
          </w:p>
        </w:tc>
        <w:tc>
          <w:tcPr>
            <w:tcW w:w="709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财政专项扶贫资金</w:t>
            </w:r>
          </w:p>
        </w:tc>
        <w:tc>
          <w:tcPr>
            <w:tcW w:w="709" w:type="dxa"/>
          </w:tcPr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615752" w:rsidRDefault="00615752" w:rsidP="00490587">
            <w:pPr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申湾村</w:t>
            </w:r>
          </w:p>
        </w:tc>
        <w:tc>
          <w:tcPr>
            <w:tcW w:w="1842" w:type="dxa"/>
          </w:tcPr>
          <w:p w:rsidR="00E364B1" w:rsidRPr="00615752" w:rsidRDefault="00490587" w:rsidP="006157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E364B1" w:rsidRPr="00615752">
              <w:rPr>
                <w:rFonts w:hint="eastAsia"/>
                <w:sz w:val="18"/>
                <w:szCs w:val="18"/>
              </w:rPr>
              <w:t>为周边苹果种植户包括贫困户精选苹果，方便销售，设备产权归</w:t>
            </w:r>
            <w:r w:rsidR="00615752">
              <w:rPr>
                <w:rFonts w:hint="eastAsia"/>
                <w:sz w:val="18"/>
                <w:szCs w:val="18"/>
              </w:rPr>
              <w:t>村</w:t>
            </w:r>
            <w:r w:rsidR="00E364B1" w:rsidRPr="00615752">
              <w:rPr>
                <w:rFonts w:hint="eastAsia"/>
                <w:sz w:val="18"/>
                <w:szCs w:val="18"/>
              </w:rPr>
              <w:t>集体所有，使用期限</w:t>
            </w:r>
            <w:r>
              <w:rPr>
                <w:rFonts w:hint="eastAsia"/>
                <w:sz w:val="18"/>
                <w:szCs w:val="18"/>
              </w:rPr>
              <w:t>为</w:t>
            </w:r>
            <w:r w:rsidR="00E364B1" w:rsidRPr="00615752">
              <w:rPr>
                <w:rFonts w:hint="eastAsia"/>
                <w:sz w:val="18"/>
                <w:szCs w:val="18"/>
              </w:rPr>
              <w:t>10</w:t>
            </w:r>
            <w:r w:rsidR="00E364B1" w:rsidRPr="00615752">
              <w:rPr>
                <w:rFonts w:hint="eastAsia"/>
                <w:sz w:val="18"/>
                <w:szCs w:val="18"/>
              </w:rPr>
              <w:t>年，每年为村集体缴纳租金</w:t>
            </w:r>
            <w:r w:rsidR="00E364B1" w:rsidRPr="00615752">
              <w:rPr>
                <w:rFonts w:hint="eastAsia"/>
                <w:sz w:val="18"/>
                <w:szCs w:val="18"/>
              </w:rPr>
              <w:t>1290</w:t>
            </w:r>
            <w:r w:rsidR="00E364B1" w:rsidRPr="00615752">
              <w:rPr>
                <w:rFonts w:hint="eastAsia"/>
                <w:sz w:val="18"/>
                <w:szCs w:val="18"/>
              </w:rPr>
              <w:t>年。带动</w:t>
            </w:r>
            <w:r w:rsidR="00E364B1" w:rsidRPr="00615752">
              <w:rPr>
                <w:rFonts w:hint="eastAsia"/>
                <w:sz w:val="18"/>
                <w:szCs w:val="18"/>
              </w:rPr>
              <w:t>2</w:t>
            </w:r>
            <w:r w:rsidR="00E364B1" w:rsidRPr="00615752">
              <w:rPr>
                <w:rFonts w:hint="eastAsia"/>
                <w:sz w:val="18"/>
                <w:szCs w:val="18"/>
              </w:rPr>
              <w:t>户贫困户就业。</w:t>
            </w:r>
          </w:p>
        </w:tc>
        <w:tc>
          <w:tcPr>
            <w:tcW w:w="709" w:type="dxa"/>
          </w:tcPr>
          <w:p w:rsidR="00490587" w:rsidRDefault="00490587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90587" w:rsidRDefault="00490587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90587" w:rsidRDefault="00490587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90587" w:rsidRDefault="00490587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90587" w:rsidRDefault="00490587" w:rsidP="00615752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364B1" w:rsidRPr="00615752" w:rsidRDefault="00E364B1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50" w:type="dxa"/>
          </w:tcPr>
          <w:p w:rsidR="00E364B1" w:rsidRPr="00615752" w:rsidRDefault="00CF6E29" w:rsidP="00615752">
            <w:pPr>
              <w:jc w:val="center"/>
              <w:rPr>
                <w:sz w:val="18"/>
                <w:szCs w:val="18"/>
              </w:rPr>
            </w:pPr>
            <w:r w:rsidRPr="00615752">
              <w:rPr>
                <w:rFonts w:hint="eastAsia"/>
                <w:sz w:val="18"/>
                <w:szCs w:val="18"/>
              </w:rPr>
              <w:t>“资产收益</w:t>
            </w:r>
            <w:r w:rsidRPr="00615752">
              <w:rPr>
                <w:rFonts w:hint="eastAsia"/>
                <w:sz w:val="18"/>
                <w:szCs w:val="18"/>
              </w:rPr>
              <w:t>+</w:t>
            </w:r>
            <w:r w:rsidRPr="00615752">
              <w:rPr>
                <w:rFonts w:hint="eastAsia"/>
                <w:sz w:val="18"/>
                <w:szCs w:val="18"/>
              </w:rPr>
              <w:t>贫困户务工带贫”模式，拟带动</w:t>
            </w:r>
            <w:r w:rsidRPr="00615752">
              <w:rPr>
                <w:rFonts w:hint="eastAsia"/>
                <w:sz w:val="18"/>
                <w:szCs w:val="18"/>
              </w:rPr>
              <w:t>2</w:t>
            </w:r>
            <w:r w:rsidRPr="00615752">
              <w:rPr>
                <w:rFonts w:hint="eastAsia"/>
                <w:sz w:val="18"/>
                <w:szCs w:val="18"/>
              </w:rPr>
              <w:t>户贫困户就业，资金收益由村委会按照有劳动能力的设置公益性岗位帮扶，无劳动能力的进行分红帮扶</w:t>
            </w:r>
            <w:r w:rsidR="00490587">
              <w:rPr>
                <w:rFonts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 w:rsidR="00E364B1" w:rsidRDefault="00E364B1" w:rsidP="00615752">
      <w:pPr>
        <w:jc w:val="center"/>
      </w:pPr>
    </w:p>
    <w:sectPr w:rsidR="00E364B1" w:rsidSect="00E364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2"/>
    <w:rsid w:val="00490587"/>
    <w:rsid w:val="0054495D"/>
    <w:rsid w:val="00615752"/>
    <w:rsid w:val="00723D82"/>
    <w:rsid w:val="00CF6E29"/>
    <w:rsid w:val="00DB1D35"/>
    <w:rsid w:val="00E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2019-07-24T08:33:00Z</dcterms:created>
  <dcterms:modified xsi:type="dcterms:W3CDTF">2019-07-24T08:59:00Z</dcterms:modified>
</cp:coreProperties>
</file>